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75" w:rsidRDefault="00950B75" w:rsidP="00B82375">
      <w:pPr>
        <w:tabs>
          <w:tab w:val="left" w:pos="13923"/>
          <w:tab w:val="left" w:pos="14821"/>
        </w:tabs>
        <w:spacing w:after="0" w:line="240" w:lineRule="auto"/>
        <w:ind w:right="658"/>
        <w:jc w:val="both"/>
        <w:rPr>
          <w:rFonts w:ascii="Times New Roman" w:hAnsi="Times New Roman" w:cs="Times New Roman"/>
        </w:rPr>
      </w:pPr>
    </w:p>
    <w:p w:rsidR="009C7487" w:rsidRDefault="009C7487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z w:val="24"/>
          <w:szCs w:val="24"/>
        </w:rPr>
      </w:pPr>
    </w:p>
    <w:p w:rsidR="009C7487" w:rsidRDefault="009C7487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z w:val="24"/>
          <w:szCs w:val="24"/>
        </w:rPr>
      </w:pPr>
    </w:p>
    <w:p w:rsidR="009C7487" w:rsidRDefault="00B234B5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2030">
        <w:rPr>
          <w:rFonts w:ascii="Times New Roman" w:hAnsi="Times New Roman" w:cs="Times New Roman"/>
          <w:sz w:val="24"/>
          <w:szCs w:val="24"/>
        </w:rPr>
        <w:t>2</w:t>
      </w:r>
      <w:r w:rsidRPr="009F48F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C7487" w:rsidRDefault="00B234B5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pacing w:val="53"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t>к Паспорту доступности объекта и</w:t>
      </w:r>
      <w:r w:rsidRPr="009F48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</w:rPr>
        <w:t>услуг</w:t>
      </w:r>
      <w:r w:rsidRPr="009F48F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</w:p>
    <w:p w:rsidR="009C7487" w:rsidRDefault="00B234B5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8F5">
        <w:rPr>
          <w:rFonts w:ascii="Times New Roman" w:hAnsi="Times New Roman" w:cs="Times New Roman"/>
          <w:sz w:val="24"/>
          <w:szCs w:val="24"/>
        </w:rPr>
        <w:t xml:space="preserve">№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7487">
        <w:rPr>
          <w:rFonts w:ascii="Times New Roman" w:hAnsi="Times New Roman" w:cs="Times New Roman"/>
          <w:sz w:val="24"/>
          <w:szCs w:val="24"/>
          <w:u w:val="single"/>
        </w:rPr>
        <w:t>2.15/2018</w:t>
      </w:r>
    </w:p>
    <w:p w:rsidR="00B234B5" w:rsidRPr="009F48F5" w:rsidRDefault="00B234B5" w:rsidP="009C7487">
      <w:pPr>
        <w:tabs>
          <w:tab w:val="left" w:pos="13923"/>
          <w:tab w:val="left" w:pos="14821"/>
        </w:tabs>
        <w:spacing w:after="0" w:line="240" w:lineRule="auto"/>
        <w:ind w:left="9905" w:right="658"/>
        <w:jc w:val="both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t>Дата формирования</w:t>
      </w:r>
      <w:r w:rsidRPr="009F48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spacing w:val="-5"/>
          <w:sz w:val="24"/>
          <w:szCs w:val="24"/>
        </w:rPr>
        <w:t xml:space="preserve">«     </w:t>
      </w:r>
      <w:r w:rsidRPr="009F48F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</w:rPr>
        <w:t>»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sz w:val="24"/>
          <w:szCs w:val="24"/>
        </w:rPr>
        <w:t>20       г.</w:t>
      </w:r>
    </w:p>
    <w:p w:rsidR="00B234B5" w:rsidRPr="009F48F5" w:rsidRDefault="00B234B5" w:rsidP="00B234B5">
      <w:pPr>
        <w:pStyle w:val="a3"/>
        <w:rPr>
          <w:sz w:val="24"/>
          <w:szCs w:val="24"/>
          <w:lang w:val="ru-RU"/>
        </w:rPr>
      </w:pPr>
    </w:p>
    <w:p w:rsidR="00B234B5" w:rsidRPr="009F48F5" w:rsidRDefault="00B234B5" w:rsidP="00B2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4B5" w:rsidRPr="009F48F5">
          <w:headerReference w:type="default" r:id="rId6"/>
          <w:footerReference w:type="default" r:id="rId7"/>
          <w:pgSz w:w="16840" w:h="11910" w:orient="landscape"/>
          <w:pgMar w:top="0" w:right="420" w:bottom="280" w:left="920" w:header="0" w:footer="0" w:gutter="0"/>
          <w:cols w:space="720"/>
        </w:sectPr>
      </w:pPr>
    </w:p>
    <w:p w:rsidR="00B234B5" w:rsidRPr="009F48F5" w:rsidRDefault="00B234B5" w:rsidP="00B8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 w:rsidR="008A073D">
        <w:rPr>
          <w:rFonts w:ascii="Times New Roman" w:hAnsi="Times New Roman" w:cs="Times New Roman"/>
          <w:sz w:val="24"/>
          <w:szCs w:val="24"/>
        </w:rPr>
        <w:t>:</w:t>
      </w:r>
    </w:p>
    <w:p w:rsidR="00B234B5" w:rsidRPr="009F48F5" w:rsidRDefault="009C7487" w:rsidP="00B82375">
      <w:pPr>
        <w:tabs>
          <w:tab w:val="left" w:pos="69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образованием</w:t>
      </w:r>
      <w:r w:rsidR="00B234B5" w:rsidRPr="009F48F5">
        <w:rPr>
          <w:rFonts w:ascii="Times New Roman" w:hAnsi="Times New Roman" w:cs="Times New Roman"/>
          <w:sz w:val="24"/>
          <w:szCs w:val="24"/>
        </w:rPr>
        <w:t xml:space="preserve"> </w:t>
      </w:r>
      <w:r w:rsidR="00B234B5"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34B5" w:rsidRPr="009F48F5" w:rsidRDefault="009C7487" w:rsidP="009C7487">
      <w:pPr>
        <w:spacing w:after="0" w:line="240" w:lineRule="auto"/>
        <w:ind w:righ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Юрги</w:t>
      </w:r>
      <w:r w:rsidR="00B234B5" w:rsidRPr="009F48F5"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B234B5" w:rsidRPr="009F48F5">
        <w:rPr>
          <w:rFonts w:ascii="Times New Roman" w:hAnsi="Times New Roman" w:cs="Times New Roman"/>
          <w:sz w:val="24"/>
          <w:szCs w:val="24"/>
        </w:rPr>
        <w:t>УТВЕРЖДАЮ</w:t>
      </w:r>
      <w:r w:rsidR="008A073D">
        <w:rPr>
          <w:rFonts w:ascii="Times New Roman" w:hAnsi="Times New Roman" w:cs="Times New Roman"/>
          <w:sz w:val="24"/>
          <w:szCs w:val="24"/>
        </w:rPr>
        <w:t>:</w:t>
      </w:r>
    </w:p>
    <w:p w:rsidR="008A073D" w:rsidRDefault="00B82375" w:rsidP="00B234B5">
      <w:pPr>
        <w:tabs>
          <w:tab w:val="left" w:pos="5028"/>
        </w:tabs>
        <w:spacing w:after="0" w:line="240" w:lineRule="auto"/>
        <w:ind w:right="1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74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34B5" w:rsidRPr="009F48F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8A073D">
        <w:rPr>
          <w:rFonts w:ascii="Times New Roman" w:hAnsi="Times New Roman" w:cs="Times New Roman"/>
          <w:sz w:val="24"/>
          <w:szCs w:val="24"/>
        </w:rPr>
        <w:t>МБДОУ ДСОВ</w:t>
      </w:r>
      <w:r w:rsidR="00A22030"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B234B5" w:rsidRPr="00B82375" w:rsidRDefault="009C7487" w:rsidP="009C7487">
      <w:pPr>
        <w:tabs>
          <w:tab w:val="left" w:pos="5028"/>
        </w:tabs>
        <w:spacing w:after="0" w:line="240" w:lineRule="auto"/>
        <w:ind w:right="1009"/>
        <w:rPr>
          <w:rFonts w:ascii="Times New Roman" w:hAnsi="Times New Roman" w:cs="Times New Roman"/>
          <w:sz w:val="24"/>
          <w:szCs w:val="24"/>
        </w:rPr>
        <w:sectPr w:rsidR="00B234B5" w:rsidRPr="00B82375">
          <w:type w:val="continuous"/>
          <w:pgSz w:w="16840" w:h="11910" w:orient="landscape"/>
          <w:pgMar w:top="0" w:right="420" w:bottom="280" w:left="920" w:header="720" w:footer="720" w:gutter="0"/>
          <w:cols w:num="2" w:space="720" w:equalWidth="0">
            <w:col w:w="6902" w:space="1055"/>
            <w:col w:w="7543"/>
          </w:cols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________________Л.В. Яковлев</w:t>
      </w:r>
    </w:p>
    <w:p w:rsidR="00B234B5" w:rsidRPr="009F48F5" w:rsidRDefault="009C7487" w:rsidP="009F48F5">
      <w:pPr>
        <w:tabs>
          <w:tab w:val="left" w:pos="3625"/>
          <w:tab w:val="left" w:pos="6349"/>
          <w:tab w:val="left" w:pos="8566"/>
          <w:tab w:val="left" w:pos="11021"/>
          <w:tab w:val="left" w:pos="13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______________А.В. Тищенкова</w:t>
      </w:r>
      <w:r w:rsidR="009F48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34B5" w:rsidRPr="009F4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30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0A3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E0A3B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0A3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CE0A3B">
        <w:rPr>
          <w:rFonts w:ascii="Times New Roman" w:hAnsi="Times New Roman" w:cs="Times New Roman"/>
          <w:sz w:val="24"/>
          <w:szCs w:val="24"/>
        </w:rPr>
        <w:t xml:space="preserve"> приказ № 3</w:t>
      </w:r>
      <w:r w:rsidR="00A16F6D">
        <w:rPr>
          <w:rFonts w:ascii="Times New Roman" w:hAnsi="Times New Roman" w:cs="Times New Roman"/>
          <w:sz w:val="24"/>
          <w:szCs w:val="24"/>
        </w:rPr>
        <w:t>8</w:t>
      </w:r>
    </w:p>
    <w:p w:rsidR="00950B75" w:rsidRPr="00B82375" w:rsidRDefault="00B234B5" w:rsidP="009C7487">
      <w:pPr>
        <w:tabs>
          <w:tab w:val="left" w:pos="2852"/>
          <w:tab w:val="left" w:pos="4522"/>
          <w:tab w:val="left" w:pos="5304"/>
          <w:tab w:val="left" w:pos="9526"/>
          <w:tab w:val="left" w:pos="10248"/>
          <w:tab w:val="left" w:pos="11917"/>
          <w:tab w:val="left" w:pos="12700"/>
        </w:tabs>
        <w:spacing w:after="0" w:line="240" w:lineRule="auto"/>
        <w:jc w:val="both"/>
        <w:rPr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t>«_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2375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9F48F5">
        <w:rPr>
          <w:rFonts w:ascii="Times New Roman" w:hAnsi="Times New Roman" w:cs="Times New Roman"/>
          <w:sz w:val="24"/>
          <w:szCs w:val="24"/>
        </w:rPr>
        <w:t>»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2375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9F48F5">
        <w:rPr>
          <w:rFonts w:ascii="Times New Roman" w:hAnsi="Times New Roman" w:cs="Times New Roman"/>
          <w:sz w:val="24"/>
          <w:szCs w:val="24"/>
        </w:rPr>
        <w:t>20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7487">
        <w:rPr>
          <w:rFonts w:ascii="Times New Roman" w:hAnsi="Times New Roman" w:cs="Times New Roman"/>
          <w:sz w:val="24"/>
          <w:szCs w:val="24"/>
          <w:u w:val="single"/>
        </w:rPr>
        <w:t>__г.</w:t>
      </w:r>
      <w:r w:rsidRPr="009F48F5">
        <w:rPr>
          <w:rFonts w:ascii="Times New Roman" w:hAnsi="Times New Roman" w:cs="Times New Roman"/>
          <w:sz w:val="24"/>
          <w:szCs w:val="24"/>
        </w:rPr>
        <w:tab/>
      </w:r>
      <w:r w:rsidR="00B82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8A073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0B75" w:rsidRDefault="00950B75" w:rsidP="00B234B5">
      <w:pPr>
        <w:pStyle w:val="a3"/>
        <w:rPr>
          <w:sz w:val="24"/>
          <w:szCs w:val="24"/>
          <w:lang w:val="ru-RU"/>
        </w:rPr>
      </w:pPr>
    </w:p>
    <w:p w:rsidR="00B82375" w:rsidRDefault="00B82375" w:rsidP="00B234B5">
      <w:pPr>
        <w:pStyle w:val="a3"/>
        <w:rPr>
          <w:sz w:val="24"/>
          <w:szCs w:val="24"/>
          <w:lang w:val="ru-RU"/>
        </w:rPr>
      </w:pPr>
    </w:p>
    <w:p w:rsidR="00B82375" w:rsidRDefault="00B82375" w:rsidP="00B234B5">
      <w:pPr>
        <w:pStyle w:val="a3"/>
        <w:rPr>
          <w:sz w:val="24"/>
          <w:szCs w:val="24"/>
          <w:lang w:val="ru-RU"/>
        </w:rPr>
      </w:pPr>
    </w:p>
    <w:p w:rsidR="00B82375" w:rsidRDefault="00B82375" w:rsidP="00B234B5">
      <w:pPr>
        <w:pStyle w:val="a3"/>
        <w:rPr>
          <w:sz w:val="24"/>
          <w:szCs w:val="24"/>
          <w:lang w:val="ru-RU"/>
        </w:rPr>
      </w:pPr>
    </w:p>
    <w:p w:rsidR="00B82375" w:rsidRDefault="00B82375" w:rsidP="00B234B5">
      <w:pPr>
        <w:pStyle w:val="a3"/>
        <w:rPr>
          <w:sz w:val="24"/>
          <w:szCs w:val="24"/>
          <w:lang w:val="ru-RU"/>
        </w:rPr>
      </w:pPr>
    </w:p>
    <w:p w:rsidR="00B82375" w:rsidRPr="00B234B5" w:rsidRDefault="00B82375" w:rsidP="00B234B5">
      <w:pPr>
        <w:pStyle w:val="a3"/>
        <w:rPr>
          <w:sz w:val="24"/>
          <w:szCs w:val="24"/>
          <w:lang w:val="ru-RU"/>
        </w:rPr>
      </w:pPr>
    </w:p>
    <w:p w:rsidR="00B234B5" w:rsidRPr="009F48F5" w:rsidRDefault="00B234B5" w:rsidP="009F48F5">
      <w:pPr>
        <w:spacing w:after="0" w:line="240" w:lineRule="auto"/>
        <w:ind w:left="3219" w:right="3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b/>
          <w:sz w:val="24"/>
          <w:szCs w:val="24"/>
        </w:rPr>
        <w:t>План мероприятий по поэтапному повышению уровня доступности</w:t>
      </w:r>
    </w:p>
    <w:p w:rsidR="00B234B5" w:rsidRPr="009F48F5" w:rsidRDefault="00B234B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b/>
          <w:sz w:val="24"/>
          <w:szCs w:val="24"/>
        </w:rPr>
        <w:t>для инвалидов объекта и предоставляемых услуг («дорожная карта» объекта)</w:t>
      </w:r>
    </w:p>
    <w:p w:rsidR="00B234B5" w:rsidRPr="009F48F5" w:rsidRDefault="00B234B5" w:rsidP="009F4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48F5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B234B5" w:rsidRPr="009F48F5" w:rsidRDefault="00B234B5" w:rsidP="009F4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«Детский сад общеразвивающего вида с приоритетным осуществлением деятельности </w:t>
      </w:r>
    </w:p>
    <w:p w:rsidR="00B234B5" w:rsidRPr="009F48F5" w:rsidRDefault="00B234B5" w:rsidP="009F4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48F5">
        <w:rPr>
          <w:rFonts w:ascii="Times New Roman" w:hAnsi="Times New Roman" w:cs="Times New Roman"/>
          <w:sz w:val="24"/>
          <w:szCs w:val="24"/>
          <w:u w:val="single"/>
        </w:rPr>
        <w:t>по художественно-эстетическому направлению развития воспитанников № 20 «Гармония»</w:t>
      </w:r>
    </w:p>
    <w:p w:rsidR="00B234B5" w:rsidRPr="009F48F5" w:rsidRDefault="00B234B5" w:rsidP="009F4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F48F5">
        <w:rPr>
          <w:rFonts w:ascii="Times New Roman" w:hAnsi="Times New Roman" w:cs="Times New Roman"/>
          <w:sz w:val="24"/>
          <w:szCs w:val="24"/>
          <w:u w:val="single"/>
        </w:rPr>
        <w:t>(МБДОУ ДСОВ № 20 «Гармония»)</w:t>
      </w:r>
      <w:r w:rsidRPr="009F48F5">
        <w:rPr>
          <w:rFonts w:ascii="Times New Roman" w:hAnsi="Times New Roman" w:cs="Times New Roman"/>
          <w:b/>
          <w:sz w:val="24"/>
          <w:szCs w:val="24"/>
        </w:rPr>
        <w:br/>
      </w:r>
      <w:r w:rsidRPr="009F48F5">
        <w:rPr>
          <w:rFonts w:ascii="Times New Roman" w:hAnsi="Times New Roman" w:cs="Times New Roman"/>
          <w:sz w:val="24"/>
          <w:szCs w:val="24"/>
        </w:rPr>
        <w:t>65205</w:t>
      </w:r>
      <w:r w:rsidR="009C7487">
        <w:rPr>
          <w:rFonts w:ascii="Times New Roman" w:hAnsi="Times New Roman" w:cs="Times New Roman"/>
          <w:sz w:val="24"/>
          <w:szCs w:val="24"/>
        </w:rPr>
        <w:t>7</w:t>
      </w:r>
      <w:r w:rsidRPr="009F48F5">
        <w:rPr>
          <w:rFonts w:ascii="Times New Roman" w:hAnsi="Times New Roman" w:cs="Times New Roman"/>
          <w:sz w:val="24"/>
          <w:szCs w:val="24"/>
        </w:rPr>
        <w:t xml:space="preserve">, Кемеровская область, город Юрга, улица Максименко 14 </w:t>
      </w: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375" w:rsidRDefault="00B82375" w:rsidP="009F48F5">
      <w:pPr>
        <w:spacing w:after="0" w:line="240" w:lineRule="auto"/>
        <w:ind w:left="3224" w:right="37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73D" w:rsidRDefault="008A073D" w:rsidP="008A073D">
      <w:pPr>
        <w:spacing w:after="0" w:line="240" w:lineRule="auto"/>
        <w:ind w:right="3724"/>
        <w:rPr>
          <w:rFonts w:ascii="Times New Roman" w:hAnsi="Times New Roman" w:cs="Times New Roman"/>
          <w:b/>
          <w:sz w:val="24"/>
          <w:szCs w:val="24"/>
        </w:rPr>
      </w:pPr>
    </w:p>
    <w:p w:rsidR="008A073D" w:rsidRDefault="008A073D" w:rsidP="008A073D">
      <w:pPr>
        <w:spacing w:after="0" w:line="240" w:lineRule="auto"/>
        <w:ind w:right="3724"/>
        <w:rPr>
          <w:rFonts w:ascii="Times New Roman" w:hAnsi="Times New Roman" w:cs="Times New Roman"/>
          <w:b/>
          <w:sz w:val="24"/>
          <w:szCs w:val="24"/>
        </w:rPr>
      </w:pPr>
    </w:p>
    <w:p w:rsidR="008A073D" w:rsidRDefault="008A073D" w:rsidP="008A073D">
      <w:pPr>
        <w:spacing w:after="0" w:line="240" w:lineRule="auto"/>
        <w:ind w:right="3724"/>
        <w:rPr>
          <w:rFonts w:ascii="Times New Roman" w:hAnsi="Times New Roman" w:cs="Times New Roman"/>
          <w:b/>
          <w:sz w:val="24"/>
          <w:szCs w:val="24"/>
        </w:rPr>
      </w:pPr>
    </w:p>
    <w:p w:rsidR="00B234B5" w:rsidRPr="009F48F5" w:rsidRDefault="00B234B5" w:rsidP="008A073D">
      <w:pPr>
        <w:spacing w:after="0" w:line="240" w:lineRule="auto"/>
        <w:ind w:right="3724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2292121</wp:posOffset>
            </wp:positionH>
            <wp:positionV relativeFrom="paragraph">
              <wp:posOffset>195127</wp:posOffset>
            </wp:positionV>
            <wp:extent cx="6057144" cy="9525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4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779"/>
        <w:gridCol w:w="62"/>
        <w:gridCol w:w="1356"/>
        <w:gridCol w:w="62"/>
        <w:gridCol w:w="2552"/>
        <w:gridCol w:w="79"/>
        <w:gridCol w:w="1481"/>
      </w:tblGrid>
      <w:tr w:rsidR="00B234B5" w:rsidRPr="009F48F5" w:rsidTr="00220976">
        <w:trPr>
          <w:trHeight w:hRule="exact" w:val="1159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235" w:right="153" w:hanging="6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lastRenderedPageBreak/>
              <w:t>п/п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9F48F5" w:rsidRDefault="00B234B5" w:rsidP="009F48F5">
            <w:pPr>
              <w:pStyle w:val="TableParagraph"/>
              <w:ind w:left="228" w:right="227"/>
              <w:jc w:val="center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9F48F5">
              <w:rPr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9F48F5">
              <w:rPr>
                <w:b/>
                <w:sz w:val="24"/>
                <w:szCs w:val="24"/>
                <w:lang w:val="ru-RU"/>
              </w:rPr>
              <w:t>мероприятий</w:t>
            </w:r>
          </w:p>
          <w:p w:rsidR="00B234B5" w:rsidRPr="009F48F5" w:rsidRDefault="00B234B5" w:rsidP="009F48F5">
            <w:pPr>
              <w:pStyle w:val="TableParagraph"/>
              <w:ind w:left="230" w:right="227"/>
              <w:jc w:val="center"/>
              <w:rPr>
                <w:i/>
                <w:sz w:val="24"/>
                <w:szCs w:val="24"/>
                <w:lang w:val="ru-RU"/>
              </w:rPr>
            </w:pPr>
            <w:r w:rsidRPr="009F48F5">
              <w:rPr>
                <w:i/>
                <w:sz w:val="24"/>
                <w:szCs w:val="24"/>
                <w:lang w:val="ru-RU"/>
              </w:rPr>
              <w:t>(в соответствии со ст. 15 федерального закона №181-ФЗ в редакции закона</w:t>
            </w:r>
          </w:p>
          <w:p w:rsidR="00B234B5" w:rsidRPr="009F48F5" w:rsidRDefault="00B234B5" w:rsidP="009F48F5">
            <w:pPr>
              <w:pStyle w:val="TableParagraph"/>
              <w:ind w:left="227" w:right="227"/>
              <w:jc w:val="center"/>
              <w:rPr>
                <w:i/>
                <w:sz w:val="24"/>
                <w:szCs w:val="24"/>
                <w:lang w:val="ru-RU"/>
              </w:rPr>
            </w:pPr>
            <w:r w:rsidRPr="009F48F5">
              <w:rPr>
                <w:i/>
                <w:sz w:val="24"/>
                <w:szCs w:val="24"/>
                <w:lang w:val="ru-RU"/>
              </w:rPr>
              <w:t>№419-ФЗ и отраслевых порядков доступности объектов и услуг)</w:t>
            </w:r>
          </w:p>
        </w:tc>
        <w:tc>
          <w:tcPr>
            <w:tcW w:w="1841" w:type="dxa"/>
            <w:gridSpan w:val="2"/>
          </w:tcPr>
          <w:p w:rsidR="00B234B5" w:rsidRPr="009F48F5" w:rsidRDefault="00B234B5" w:rsidP="009F48F5">
            <w:pPr>
              <w:pStyle w:val="TableParagraph"/>
              <w:ind w:left="164" w:right="163"/>
              <w:jc w:val="center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Категории МГН</w:t>
            </w:r>
          </w:p>
          <w:p w:rsidR="00B234B5" w:rsidRPr="009F48F5" w:rsidRDefault="00B234B5" w:rsidP="009F48F5">
            <w:pPr>
              <w:pStyle w:val="TableParagraph"/>
              <w:ind w:left="292" w:right="287" w:hanging="6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 xml:space="preserve">(буквенное </w:t>
            </w:r>
            <w:r w:rsidR="00A22030">
              <w:rPr>
                <w:sz w:val="24"/>
                <w:szCs w:val="24"/>
                <w:lang w:val="ru-RU"/>
              </w:rPr>
              <w:t>обозначении)</w:t>
            </w:r>
            <w:r w:rsidRPr="009F48F5">
              <w:rPr>
                <w:sz w:val="24"/>
                <w:szCs w:val="24"/>
                <w:lang w:val="ru-RU"/>
              </w:rPr>
              <w:t>е)</w:t>
            </w:r>
          </w:p>
        </w:tc>
        <w:tc>
          <w:tcPr>
            <w:tcW w:w="1418" w:type="dxa"/>
            <w:gridSpan w:val="2"/>
          </w:tcPr>
          <w:p w:rsidR="00B234B5" w:rsidRPr="009F48F5" w:rsidRDefault="00B234B5" w:rsidP="009F48F5">
            <w:pPr>
              <w:pStyle w:val="TableParagraph"/>
              <w:ind w:left="115" w:right="108" w:hanging="2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 xml:space="preserve">Срок исполнения </w:t>
            </w:r>
            <w:r w:rsidRPr="009F48F5">
              <w:rPr>
                <w:sz w:val="24"/>
                <w:szCs w:val="24"/>
                <w:lang w:val="ru-RU"/>
              </w:rPr>
              <w:t>(и этап работы*)</w:t>
            </w:r>
          </w:p>
        </w:tc>
        <w:tc>
          <w:tcPr>
            <w:tcW w:w="2552" w:type="dxa"/>
          </w:tcPr>
          <w:p w:rsidR="00B234B5" w:rsidRPr="009F48F5" w:rsidRDefault="00B234B5" w:rsidP="009F48F5">
            <w:pPr>
              <w:pStyle w:val="TableParagraph"/>
              <w:ind w:left="115" w:right="111" w:hanging="1"/>
              <w:jc w:val="center"/>
              <w:rPr>
                <w:sz w:val="24"/>
                <w:szCs w:val="24"/>
                <w:lang w:val="ru-RU"/>
              </w:rPr>
            </w:pPr>
            <w:r w:rsidRPr="006C3089">
              <w:rPr>
                <w:b/>
                <w:sz w:val="24"/>
                <w:szCs w:val="24"/>
                <w:lang w:val="ru-RU"/>
              </w:rPr>
              <w:t>Документ, которым предусмотрено исполнение мероприятия</w:t>
            </w:r>
            <w:r w:rsidRPr="009F48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F48F5">
              <w:rPr>
                <w:sz w:val="24"/>
                <w:szCs w:val="24"/>
                <w:lang w:val="ru-RU"/>
              </w:rPr>
              <w:t>(источник финансирования)</w:t>
            </w:r>
          </w:p>
        </w:tc>
        <w:tc>
          <w:tcPr>
            <w:tcW w:w="1560" w:type="dxa"/>
            <w:gridSpan w:val="2"/>
          </w:tcPr>
          <w:p w:rsidR="00B234B5" w:rsidRPr="009F48F5" w:rsidRDefault="00B234B5" w:rsidP="009F48F5">
            <w:pPr>
              <w:pStyle w:val="TableParagraph"/>
              <w:ind w:left="148" w:right="145"/>
              <w:jc w:val="center"/>
              <w:rPr>
                <w:i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 xml:space="preserve">Примечание </w:t>
            </w:r>
            <w:r w:rsidRPr="009F48F5">
              <w:rPr>
                <w:i/>
                <w:sz w:val="24"/>
                <w:szCs w:val="24"/>
                <w:lang w:val="ru-RU"/>
              </w:rPr>
              <w:t>(дата контроля и результат)</w:t>
            </w:r>
          </w:p>
        </w:tc>
      </w:tr>
      <w:tr w:rsidR="00B234B5" w:rsidRPr="009F48F5" w:rsidTr="00220976">
        <w:trPr>
          <w:trHeight w:hRule="exact" w:val="838"/>
        </w:trPr>
        <w:tc>
          <w:tcPr>
            <w:tcW w:w="15278" w:type="dxa"/>
            <w:gridSpan w:val="9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9F48F5" w:rsidRDefault="00B234B5" w:rsidP="009F48F5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I. СОЗДАНИЕ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B234B5" w:rsidRPr="009F48F5" w:rsidTr="00B82375">
        <w:trPr>
          <w:trHeight w:hRule="exact" w:val="4229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Разработка проектно-сметной документации (для строительства / реконструкции / капитального ремонта объекта) в соответствии с требованиями нормативно-технических документов в сфере обеспечения доступности (по варианту «А» / «Б»)</w:t>
            </w:r>
          </w:p>
        </w:tc>
        <w:tc>
          <w:tcPr>
            <w:tcW w:w="1779" w:type="dxa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  <w:gridSpan w:val="2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7B0671" w:rsidRDefault="00B82375" w:rsidP="00B82375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950B75" w:rsidRPr="009F48F5" w:rsidRDefault="00B82375" w:rsidP="007B0671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7B0671">
              <w:rPr>
                <w:sz w:val="24"/>
                <w:szCs w:val="24"/>
                <w:lang w:val="ru-RU"/>
              </w:rPr>
              <w:t xml:space="preserve">    </w:t>
            </w:r>
            <w:r w:rsidR="00950B75" w:rsidRPr="007B0671">
              <w:rPr>
                <w:sz w:val="24"/>
                <w:szCs w:val="24"/>
              </w:rPr>
              <w:t>20</w:t>
            </w:r>
            <w:r w:rsidR="007B0671" w:rsidRPr="007B0671">
              <w:rPr>
                <w:sz w:val="24"/>
                <w:szCs w:val="24"/>
                <w:lang w:val="ru-RU"/>
              </w:rPr>
              <w:t>27</w:t>
            </w:r>
            <w:r w:rsidR="00950B75" w:rsidRPr="007B06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gridSpan w:val="3"/>
          </w:tcPr>
          <w:p w:rsidR="00B234B5" w:rsidRPr="009F48F5" w:rsidRDefault="00AB4416" w:rsidP="00AC7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Минобрнауки России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</w:t>
            </w:r>
            <w:r w:rsidR="00AC7B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при этом необходимой помощи»</w:t>
            </w:r>
          </w:p>
        </w:tc>
        <w:tc>
          <w:tcPr>
            <w:tcW w:w="1481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11.2027г.</w:t>
            </w:r>
          </w:p>
        </w:tc>
      </w:tr>
      <w:tr w:rsidR="00B234B5" w:rsidRPr="009F48F5" w:rsidTr="00B82375">
        <w:trPr>
          <w:trHeight w:hRule="exact" w:val="1158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Осуществление строительства / реконструкции / капитального ремонта объекта (по варианту «А» / «Б»)</w:t>
            </w:r>
          </w:p>
        </w:tc>
        <w:tc>
          <w:tcPr>
            <w:tcW w:w="1779" w:type="dxa"/>
          </w:tcPr>
          <w:p w:rsidR="00B234B5" w:rsidRPr="009F48F5" w:rsidRDefault="00950B7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>Все</w:t>
            </w:r>
            <w:r w:rsidR="00B82375">
              <w:rPr>
                <w:sz w:val="24"/>
                <w:szCs w:val="24"/>
                <w:lang w:val="ru-RU"/>
              </w:rPr>
              <w:t xml:space="preserve"> </w:t>
            </w:r>
            <w:r w:rsidRPr="009F48F5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8" w:type="dxa"/>
            <w:gridSpan w:val="2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3E5669" w:rsidRDefault="00B82375" w:rsidP="00B82375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950B75" w:rsidRPr="009F48F5" w:rsidRDefault="00B82375" w:rsidP="00B82375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3E5669">
              <w:rPr>
                <w:sz w:val="24"/>
                <w:szCs w:val="24"/>
                <w:lang w:val="ru-RU"/>
              </w:rPr>
              <w:t xml:space="preserve">   </w:t>
            </w:r>
            <w:r w:rsidR="00950B75" w:rsidRPr="003E5669">
              <w:rPr>
                <w:sz w:val="24"/>
                <w:szCs w:val="24"/>
              </w:rPr>
              <w:t>2030 г.</w:t>
            </w:r>
          </w:p>
        </w:tc>
        <w:tc>
          <w:tcPr>
            <w:tcW w:w="2693" w:type="dxa"/>
            <w:gridSpan w:val="3"/>
          </w:tcPr>
          <w:p w:rsidR="00B234B5" w:rsidRPr="009F48F5" w:rsidRDefault="00A22030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481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B234B5" w:rsidRPr="009F48F5" w:rsidTr="00B82375">
        <w:trPr>
          <w:trHeight w:hRule="exact" w:val="1118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3**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 / «Б»)</w:t>
            </w:r>
          </w:p>
        </w:tc>
        <w:tc>
          <w:tcPr>
            <w:tcW w:w="1779" w:type="dxa"/>
          </w:tcPr>
          <w:p w:rsidR="00B234B5" w:rsidRPr="009F48F5" w:rsidRDefault="005D7ADE" w:rsidP="00B82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  <w:gridSpan w:val="2"/>
          </w:tcPr>
          <w:p w:rsidR="00B234B5" w:rsidRPr="009F48F5" w:rsidRDefault="00B234B5" w:rsidP="009F48F5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234B5" w:rsidRPr="009F48F5" w:rsidRDefault="00B82375" w:rsidP="005D7ADE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5D7ADE">
              <w:rPr>
                <w:sz w:val="24"/>
                <w:szCs w:val="24"/>
                <w:lang w:val="ru-RU"/>
              </w:rPr>
              <w:t>2030г.</w:t>
            </w:r>
          </w:p>
        </w:tc>
        <w:tc>
          <w:tcPr>
            <w:tcW w:w="2693" w:type="dxa"/>
            <w:gridSpan w:val="3"/>
          </w:tcPr>
          <w:p w:rsidR="00B234B5" w:rsidRPr="009F48F5" w:rsidRDefault="00950B75" w:rsidP="00A220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A220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481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</w:tbl>
    <w:p w:rsidR="00B234B5" w:rsidRPr="009F48F5" w:rsidRDefault="00B234B5" w:rsidP="009F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4B5" w:rsidRPr="009F48F5">
          <w:type w:val="continuous"/>
          <w:pgSz w:w="16840" w:h="11910" w:orient="landscape"/>
          <w:pgMar w:top="0" w:right="420" w:bottom="280" w:left="920" w:header="720" w:footer="720" w:gutter="0"/>
          <w:cols w:space="720"/>
        </w:sectPr>
      </w:pPr>
    </w:p>
    <w:p w:rsidR="00B234B5" w:rsidRPr="009F48F5" w:rsidRDefault="00B234B5" w:rsidP="009F48F5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B234B5" w:rsidRPr="009F48F5" w:rsidTr="00220976">
        <w:trPr>
          <w:trHeight w:hRule="exact" w:val="286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территории объекта</w:t>
            </w:r>
          </w:p>
        </w:tc>
        <w:tc>
          <w:tcPr>
            <w:tcW w:w="1841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4B5" w:rsidRPr="009F48F5" w:rsidTr="001C7716">
        <w:trPr>
          <w:trHeight w:hRule="exact" w:val="874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7110" w:type="dxa"/>
          </w:tcPr>
          <w:p w:rsidR="00B234B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Ремонтные работы</w:t>
            </w:r>
            <w:r w:rsidR="001C7716">
              <w:rPr>
                <w:sz w:val="24"/>
                <w:szCs w:val="24"/>
                <w:lang w:val="ru-RU"/>
              </w:rPr>
              <w:t>:</w:t>
            </w:r>
          </w:p>
          <w:p w:rsidR="001C7716" w:rsidRPr="009F48F5" w:rsidRDefault="001C7716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обозначение направления на асфальте контрастным цветом</w:t>
            </w:r>
          </w:p>
        </w:tc>
        <w:tc>
          <w:tcPr>
            <w:tcW w:w="1841" w:type="dxa"/>
          </w:tcPr>
          <w:p w:rsidR="00B234B5" w:rsidRPr="001C7716" w:rsidRDefault="001C771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1418" w:type="dxa"/>
          </w:tcPr>
          <w:p w:rsidR="00B234B5" w:rsidRPr="009F48F5" w:rsidRDefault="00950B75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234B5" w:rsidRPr="009F48F5" w:rsidRDefault="001C7716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карта» объекта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545066">
        <w:trPr>
          <w:trHeight w:hRule="exact" w:val="559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Приобретение технических средств адаптации</w:t>
            </w:r>
            <w:r w:rsidR="00A2203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1" w:type="dxa"/>
          </w:tcPr>
          <w:p w:rsidR="00B234B5" w:rsidRPr="00545066" w:rsidRDefault="0054506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418" w:type="dxa"/>
          </w:tcPr>
          <w:p w:rsidR="00B234B5" w:rsidRPr="00545066" w:rsidRDefault="0054506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2552" w:type="dxa"/>
          </w:tcPr>
          <w:p w:rsidR="00B234B5" w:rsidRPr="009F48F5" w:rsidRDefault="00950B75" w:rsidP="00A220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45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950B75">
        <w:trPr>
          <w:trHeight w:hRule="exact" w:val="276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входу в здание</w:t>
            </w:r>
          </w:p>
          <w:p w:rsidR="00950B75" w:rsidRPr="009F48F5" w:rsidRDefault="00950B7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4B5" w:rsidRPr="009F48F5" w:rsidTr="000D6DBE">
        <w:trPr>
          <w:trHeight w:hRule="exact" w:val="869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3.2.1</w:t>
            </w:r>
          </w:p>
        </w:tc>
        <w:tc>
          <w:tcPr>
            <w:tcW w:w="7110" w:type="dxa"/>
          </w:tcPr>
          <w:p w:rsidR="00B234B5" w:rsidRDefault="00A22030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45066">
              <w:rPr>
                <w:sz w:val="24"/>
                <w:szCs w:val="24"/>
                <w:lang w:val="ru-RU"/>
              </w:rPr>
              <w:t>Ремонтные работы</w:t>
            </w:r>
            <w:r w:rsidR="00545066">
              <w:rPr>
                <w:sz w:val="24"/>
                <w:szCs w:val="24"/>
                <w:lang w:val="ru-RU"/>
              </w:rPr>
              <w:t>:</w:t>
            </w:r>
          </w:p>
          <w:p w:rsidR="00545066" w:rsidRPr="009F48F5" w:rsidRDefault="00545066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установка поручней.</w:t>
            </w:r>
          </w:p>
          <w:p w:rsidR="00950B75" w:rsidRPr="009F48F5" w:rsidRDefault="00950B7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950B75" w:rsidRPr="009F48F5" w:rsidRDefault="00950B7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B234B5" w:rsidRPr="009F48F5" w:rsidRDefault="00950B7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</w:tcPr>
          <w:p w:rsidR="00B234B5" w:rsidRPr="009F48F5" w:rsidRDefault="00950B75" w:rsidP="00545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45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552" w:type="dxa"/>
          </w:tcPr>
          <w:p w:rsidR="00B234B5" w:rsidRPr="009F48F5" w:rsidRDefault="00950B75" w:rsidP="00545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50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«Дорожная карта» объекта 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545066">
        <w:trPr>
          <w:trHeight w:hRule="exact" w:val="591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3.2.2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Приобретение технических средств адаптации</w:t>
            </w:r>
          </w:p>
        </w:tc>
        <w:tc>
          <w:tcPr>
            <w:tcW w:w="1841" w:type="dxa"/>
          </w:tcPr>
          <w:p w:rsidR="00B234B5" w:rsidRPr="009F48F5" w:rsidRDefault="0054506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418" w:type="dxa"/>
          </w:tcPr>
          <w:p w:rsidR="00B234B5" w:rsidRPr="009F48F5" w:rsidRDefault="0054506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2552" w:type="dxa"/>
          </w:tcPr>
          <w:p w:rsidR="00B234B5" w:rsidRPr="009F48F5" w:rsidRDefault="0054506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220976">
        <w:trPr>
          <w:trHeight w:hRule="exact" w:val="286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путям движения в здании</w:t>
            </w:r>
          </w:p>
        </w:tc>
        <w:tc>
          <w:tcPr>
            <w:tcW w:w="1841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4B5" w:rsidRPr="009F48F5" w:rsidTr="000D6DBE">
        <w:trPr>
          <w:trHeight w:hRule="exact" w:val="987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3.3.1</w:t>
            </w:r>
          </w:p>
        </w:tc>
        <w:tc>
          <w:tcPr>
            <w:tcW w:w="7110" w:type="dxa"/>
          </w:tcPr>
          <w:p w:rsidR="00B234B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545066">
              <w:rPr>
                <w:sz w:val="24"/>
                <w:szCs w:val="24"/>
                <w:lang w:val="ru-RU"/>
              </w:rPr>
              <w:t>Ремонтные работы:</w:t>
            </w:r>
          </w:p>
          <w:p w:rsidR="00545066" w:rsidRPr="009F48F5" w:rsidRDefault="00545066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D6DBE">
              <w:rPr>
                <w:sz w:val="24"/>
                <w:szCs w:val="24"/>
                <w:lang w:val="ru-RU"/>
              </w:rPr>
              <w:t>установка съемного пандуса на второй этаж и эвакуационный выход со второго этажа</w:t>
            </w:r>
          </w:p>
        </w:tc>
        <w:tc>
          <w:tcPr>
            <w:tcW w:w="1841" w:type="dxa"/>
          </w:tcPr>
          <w:p w:rsidR="00B234B5" w:rsidRPr="009F48F5" w:rsidRDefault="000D6DB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О-н, О-в</w:t>
            </w:r>
          </w:p>
        </w:tc>
        <w:tc>
          <w:tcPr>
            <w:tcW w:w="1418" w:type="dxa"/>
          </w:tcPr>
          <w:p w:rsidR="00B234B5" w:rsidRPr="009F48F5" w:rsidRDefault="000D6DB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2002</w:t>
            </w:r>
            <w:r w:rsidR="005D7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73D9" w:rsidRPr="009F48F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52" w:type="dxa"/>
          </w:tcPr>
          <w:p w:rsidR="00B234B5" w:rsidRPr="009F48F5" w:rsidRDefault="00A22030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B234B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5D7ADE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B234B5" w:rsidRPr="009F48F5" w:rsidTr="000D6DBE">
        <w:trPr>
          <w:trHeight w:hRule="exact" w:val="1143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3.3.2</w:t>
            </w:r>
          </w:p>
        </w:tc>
        <w:tc>
          <w:tcPr>
            <w:tcW w:w="7110" w:type="dxa"/>
          </w:tcPr>
          <w:p w:rsidR="00B234B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Приобретение технических средств адаптации:</w:t>
            </w:r>
          </w:p>
          <w:p w:rsidR="00545066" w:rsidRDefault="00545066" w:rsidP="0054506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графичес</w:t>
            </w:r>
            <w:r w:rsidR="000D6DBE">
              <w:rPr>
                <w:sz w:val="24"/>
                <w:szCs w:val="24"/>
                <w:lang w:val="ru-RU"/>
              </w:rPr>
              <w:t>ки-текстовые знаки (таблички);</w:t>
            </w:r>
          </w:p>
          <w:p w:rsidR="00545066" w:rsidRDefault="00545066" w:rsidP="0054506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дидактический материал со звуковым сопровождением</w:t>
            </w:r>
            <w:r w:rsidR="000D6DBE">
              <w:rPr>
                <w:sz w:val="24"/>
                <w:szCs w:val="24"/>
                <w:lang w:val="ru-RU"/>
              </w:rPr>
              <w:t>;</w:t>
            </w:r>
          </w:p>
          <w:p w:rsidR="000D6DBE" w:rsidRPr="009F48F5" w:rsidRDefault="000D6DBE" w:rsidP="0054506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сенсорный обучающий (развивающий) материал</w:t>
            </w:r>
          </w:p>
        </w:tc>
        <w:tc>
          <w:tcPr>
            <w:tcW w:w="1841" w:type="dxa"/>
          </w:tcPr>
          <w:p w:rsidR="00B234B5" w:rsidRPr="009F48F5" w:rsidRDefault="000D6DBE" w:rsidP="000D6D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С-ч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Г-ч</w:t>
            </w:r>
          </w:p>
        </w:tc>
        <w:tc>
          <w:tcPr>
            <w:tcW w:w="1418" w:type="dxa"/>
          </w:tcPr>
          <w:p w:rsidR="00B234B5" w:rsidRPr="009F48F5" w:rsidRDefault="008C73D9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5D7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D6D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52" w:type="dxa"/>
          </w:tcPr>
          <w:p w:rsidR="00B234B5" w:rsidRPr="009F48F5" w:rsidRDefault="00A22030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B234B5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B234B5" w:rsidRPr="009F48F5" w:rsidTr="00220976">
        <w:trPr>
          <w:trHeight w:hRule="exact" w:val="288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зоне оказания услуг</w:t>
            </w:r>
          </w:p>
        </w:tc>
        <w:tc>
          <w:tcPr>
            <w:tcW w:w="1841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4B5" w:rsidRPr="009F48F5" w:rsidTr="000D6DBE">
        <w:trPr>
          <w:trHeight w:hRule="exact" w:val="375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3.4.1</w:t>
            </w:r>
          </w:p>
        </w:tc>
        <w:tc>
          <w:tcPr>
            <w:tcW w:w="7110" w:type="dxa"/>
          </w:tcPr>
          <w:p w:rsidR="000D6DBE" w:rsidRPr="009F48F5" w:rsidRDefault="00B234B5" w:rsidP="000D6DB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Ремонтные работы</w:t>
            </w:r>
          </w:p>
        </w:tc>
        <w:tc>
          <w:tcPr>
            <w:tcW w:w="1841" w:type="dxa"/>
          </w:tcPr>
          <w:p w:rsidR="00B234B5" w:rsidRPr="009F48F5" w:rsidRDefault="000D6DB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418" w:type="dxa"/>
          </w:tcPr>
          <w:p w:rsidR="00B234B5" w:rsidRPr="009F48F5" w:rsidRDefault="000D6DB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2552" w:type="dxa"/>
          </w:tcPr>
          <w:p w:rsidR="00B234B5" w:rsidRPr="009F48F5" w:rsidRDefault="000D6DB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0D6DBE">
        <w:trPr>
          <w:trHeight w:hRule="exact" w:val="707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3.4.2</w:t>
            </w:r>
          </w:p>
        </w:tc>
        <w:tc>
          <w:tcPr>
            <w:tcW w:w="7110" w:type="dxa"/>
          </w:tcPr>
          <w:p w:rsidR="00B234B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Приобретение технических средств адаптации:</w:t>
            </w:r>
          </w:p>
          <w:p w:rsidR="000D6DBE" w:rsidRPr="009F48F5" w:rsidRDefault="000D6DBE" w:rsidP="000D6DB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F48F5">
              <w:rPr>
                <w:sz w:val="24"/>
                <w:szCs w:val="24"/>
                <w:lang w:val="ru-RU"/>
              </w:rPr>
              <w:t>текстов</w:t>
            </w:r>
            <w:r>
              <w:rPr>
                <w:sz w:val="24"/>
                <w:szCs w:val="24"/>
                <w:lang w:val="ru-RU"/>
              </w:rPr>
              <w:t>ые</w:t>
            </w:r>
            <w:r w:rsidRPr="009F48F5">
              <w:rPr>
                <w:sz w:val="24"/>
                <w:szCs w:val="24"/>
                <w:lang w:val="ru-RU"/>
              </w:rPr>
              <w:t xml:space="preserve"> и графическ</w:t>
            </w:r>
            <w:r>
              <w:rPr>
                <w:sz w:val="24"/>
                <w:szCs w:val="24"/>
                <w:lang w:val="ru-RU"/>
              </w:rPr>
              <w:t>ие таблички</w:t>
            </w:r>
          </w:p>
        </w:tc>
        <w:tc>
          <w:tcPr>
            <w:tcW w:w="1841" w:type="dxa"/>
          </w:tcPr>
          <w:p w:rsidR="00B234B5" w:rsidRPr="009F48F5" w:rsidRDefault="000D6DB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A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С-ч</w:t>
            </w:r>
          </w:p>
        </w:tc>
        <w:tc>
          <w:tcPr>
            <w:tcW w:w="1418" w:type="dxa"/>
          </w:tcPr>
          <w:p w:rsidR="00B234B5" w:rsidRPr="009F48F5" w:rsidRDefault="000D6DB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D7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C73D9" w:rsidRPr="009F48F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52" w:type="dxa"/>
          </w:tcPr>
          <w:p w:rsidR="00B234B5" w:rsidRPr="009F48F5" w:rsidRDefault="00A22030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B234B5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B234B5" w:rsidRPr="009F48F5" w:rsidTr="00220976">
        <w:trPr>
          <w:trHeight w:hRule="exact" w:val="286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санитарно-гигиеническим помещениям</w:t>
            </w:r>
          </w:p>
        </w:tc>
        <w:tc>
          <w:tcPr>
            <w:tcW w:w="1841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234B5" w:rsidRPr="009F48F5" w:rsidRDefault="00B234B5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4B5" w:rsidRPr="009F48F5" w:rsidTr="00B82375">
        <w:trPr>
          <w:trHeight w:hRule="exact" w:val="683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3.5.1</w:t>
            </w:r>
          </w:p>
        </w:tc>
        <w:tc>
          <w:tcPr>
            <w:tcW w:w="7110" w:type="dxa"/>
          </w:tcPr>
          <w:p w:rsidR="00B234B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Ремонтные работы:</w:t>
            </w:r>
          </w:p>
          <w:p w:rsidR="003E5669" w:rsidRPr="009F48F5" w:rsidRDefault="003E5669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установка поручней.</w:t>
            </w:r>
          </w:p>
        </w:tc>
        <w:tc>
          <w:tcPr>
            <w:tcW w:w="1841" w:type="dxa"/>
          </w:tcPr>
          <w:p w:rsidR="00B234B5" w:rsidRPr="009F48F5" w:rsidRDefault="008C73D9" w:rsidP="001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1C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О-н, О-в</w:t>
            </w:r>
          </w:p>
        </w:tc>
        <w:tc>
          <w:tcPr>
            <w:tcW w:w="1418" w:type="dxa"/>
          </w:tcPr>
          <w:p w:rsidR="00B234B5" w:rsidRPr="009F48F5" w:rsidRDefault="001C7716" w:rsidP="005D7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D7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</w:tcPr>
          <w:p w:rsidR="00B234B5" w:rsidRPr="009F48F5" w:rsidRDefault="008C73D9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B234B5" w:rsidRPr="009F48F5" w:rsidRDefault="00B234B5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5066" w:rsidRPr="009F48F5" w:rsidTr="00545066">
        <w:trPr>
          <w:trHeight w:hRule="exact" w:val="460"/>
        </w:trPr>
        <w:tc>
          <w:tcPr>
            <w:tcW w:w="797" w:type="dxa"/>
          </w:tcPr>
          <w:p w:rsidR="00545066" w:rsidRPr="009F48F5" w:rsidRDefault="00545066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3.5.2</w:t>
            </w:r>
          </w:p>
        </w:tc>
        <w:tc>
          <w:tcPr>
            <w:tcW w:w="7110" w:type="dxa"/>
          </w:tcPr>
          <w:p w:rsidR="00545066" w:rsidRPr="009F48F5" w:rsidRDefault="00545066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Приобретение технических средств адаптации</w:t>
            </w:r>
          </w:p>
        </w:tc>
        <w:tc>
          <w:tcPr>
            <w:tcW w:w="1841" w:type="dxa"/>
          </w:tcPr>
          <w:p w:rsidR="00545066" w:rsidRPr="00545066" w:rsidRDefault="00545066" w:rsidP="001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требуется</w:t>
            </w:r>
          </w:p>
        </w:tc>
        <w:tc>
          <w:tcPr>
            <w:tcW w:w="1418" w:type="dxa"/>
          </w:tcPr>
          <w:p w:rsidR="00545066" w:rsidRPr="00545066" w:rsidRDefault="00545066" w:rsidP="001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2552" w:type="dxa"/>
          </w:tcPr>
          <w:p w:rsidR="00545066" w:rsidRPr="00545066" w:rsidRDefault="00545066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1560" w:type="dxa"/>
          </w:tcPr>
          <w:p w:rsidR="00545066" w:rsidRPr="005D7ADE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A22030">
        <w:trPr>
          <w:trHeight w:hRule="exact" w:val="987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системе  информации -</w:t>
            </w:r>
          </w:p>
          <w:p w:rsidR="00B234B5" w:rsidRPr="009F48F5" w:rsidRDefault="00B234B5" w:rsidP="009F48F5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обеспечение информации на объекте с учетом нарушений функций и ограничений жизнедеятельности инвалидов</w:t>
            </w:r>
          </w:p>
        </w:tc>
        <w:tc>
          <w:tcPr>
            <w:tcW w:w="1841" w:type="dxa"/>
          </w:tcPr>
          <w:p w:rsidR="00B234B5" w:rsidRPr="009F48F5" w:rsidRDefault="004F708A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</w:tcPr>
          <w:p w:rsidR="00B234B5" w:rsidRPr="009F48F5" w:rsidRDefault="00A22030" w:rsidP="009F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552" w:type="dxa"/>
          </w:tcPr>
          <w:p w:rsidR="00B234B5" w:rsidRPr="009F48F5" w:rsidRDefault="008C73D9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B82375">
        <w:trPr>
          <w:trHeight w:hRule="exact" w:val="1138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lastRenderedPageBreak/>
              <w:t>3.6.1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 w:right="95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Надлежащее размещение оборудования и носителей информации (информационного стенда, информационных знаков, таблиц, схем, вывесок) с соблюдением формата (размер, контрастность), единства и непрерывности информации на всем объекте</w:t>
            </w:r>
          </w:p>
        </w:tc>
        <w:tc>
          <w:tcPr>
            <w:tcW w:w="1841" w:type="dxa"/>
          </w:tcPr>
          <w:p w:rsidR="00B234B5" w:rsidRPr="009F48F5" w:rsidRDefault="00B234B5" w:rsidP="009F48F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234B5" w:rsidRPr="009F48F5" w:rsidRDefault="004F708A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418" w:type="dxa"/>
          </w:tcPr>
          <w:p w:rsidR="00B234B5" w:rsidRPr="009F48F5" w:rsidRDefault="004F708A" w:rsidP="009F4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552" w:type="dxa"/>
          </w:tcPr>
          <w:p w:rsidR="00B234B5" w:rsidRPr="009F48F5" w:rsidRDefault="008C73D9" w:rsidP="001C7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7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B234B5" w:rsidRPr="009F48F5" w:rsidRDefault="005D7ADE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B234B5" w:rsidRPr="009F48F5" w:rsidTr="006C3089">
        <w:trPr>
          <w:trHeight w:hRule="exact" w:val="1136"/>
        </w:trPr>
        <w:tc>
          <w:tcPr>
            <w:tcW w:w="797" w:type="dxa"/>
          </w:tcPr>
          <w:p w:rsidR="00B234B5" w:rsidRPr="009F48F5" w:rsidRDefault="00B234B5" w:rsidP="009F48F5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3.6.2</w:t>
            </w:r>
          </w:p>
        </w:tc>
        <w:tc>
          <w:tcPr>
            <w:tcW w:w="7110" w:type="dxa"/>
          </w:tcPr>
          <w:p w:rsidR="00B234B5" w:rsidRPr="009F48F5" w:rsidRDefault="00B234B5" w:rsidP="009F48F5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Дублирование необходимой звуковой и зрительной информации, а также надписей, знаков и иной текстовой и графической</w:t>
            </w:r>
            <w:r w:rsidR="006C3089" w:rsidRPr="009F48F5">
              <w:rPr>
                <w:sz w:val="24"/>
                <w:szCs w:val="24"/>
                <w:lang w:val="ru-RU"/>
              </w:rPr>
              <w:t xml:space="preserve"> информации знаками, выполненными рельефно-точечным шрифтом Брайля, а также объемными изображениями</w:t>
            </w:r>
          </w:p>
        </w:tc>
        <w:tc>
          <w:tcPr>
            <w:tcW w:w="1841" w:type="dxa"/>
          </w:tcPr>
          <w:p w:rsidR="00B234B5" w:rsidRPr="009F48F5" w:rsidRDefault="001C7716" w:rsidP="009F48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A1959">
              <w:rPr>
                <w:color w:val="000000"/>
                <w:sz w:val="24"/>
                <w:szCs w:val="24"/>
              </w:rPr>
              <w:t>С-п</w:t>
            </w:r>
            <w:r w:rsidRPr="00AA1959">
              <w:rPr>
                <w:color w:val="000000"/>
                <w:sz w:val="24"/>
                <w:szCs w:val="24"/>
              </w:rPr>
              <w:br/>
              <w:t>С-ч</w:t>
            </w:r>
          </w:p>
        </w:tc>
        <w:tc>
          <w:tcPr>
            <w:tcW w:w="1418" w:type="dxa"/>
          </w:tcPr>
          <w:p w:rsidR="00B234B5" w:rsidRPr="009F48F5" w:rsidRDefault="001C7716" w:rsidP="005D7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D7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-2030</w:t>
            </w:r>
          </w:p>
        </w:tc>
        <w:tc>
          <w:tcPr>
            <w:tcW w:w="2552" w:type="dxa"/>
          </w:tcPr>
          <w:p w:rsidR="00B234B5" w:rsidRPr="009F48F5" w:rsidRDefault="001C7716" w:rsidP="009F48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B234B5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</w:tbl>
    <w:tbl>
      <w:tblPr>
        <w:tblStyle w:val="TableNormal"/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6C3089" w:rsidRPr="009F48F5" w:rsidTr="006C3089">
        <w:trPr>
          <w:trHeight w:hRule="exact" w:val="1141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3.6.3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147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Обеспечение допуска собаки-проводника на объект и организация для нее места ожидания</w:t>
            </w:r>
          </w:p>
        </w:tc>
        <w:tc>
          <w:tcPr>
            <w:tcW w:w="1841" w:type="dxa"/>
          </w:tcPr>
          <w:p w:rsidR="006C3089" w:rsidRDefault="006C3089" w:rsidP="00EF43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-п</w:t>
            </w:r>
          </w:p>
          <w:p w:rsidR="006C3089" w:rsidRDefault="006C3089" w:rsidP="00EF43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С-ч</w:t>
            </w:r>
          </w:p>
          <w:p w:rsidR="006C3089" w:rsidRPr="009F48F5" w:rsidRDefault="006C3089" w:rsidP="00EF432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(перед входом)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оказания услуг инвалидам и другим МГН (утв. руководителем)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564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3.6.4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Обеспечение системы оповещения о чрезвычайных ситуациях и эвакуации с учетом особенностей восприятия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6C30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48F5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6C3089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6C3089" w:rsidRPr="009F48F5" w:rsidTr="00EF4323">
        <w:trPr>
          <w:trHeight w:hRule="exact" w:val="562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3.6.5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679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Развитие средств и носителей информации (информационно- диспетчерской службы, инфо-киоска, памяток)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(постоянно)</w:t>
            </w: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ДОУ на учебный год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286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3.7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По путям движения к объекту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089" w:rsidRPr="009F48F5" w:rsidTr="00EF4323">
        <w:trPr>
          <w:trHeight w:hRule="exact" w:val="891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3.7.1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345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Организация предоставления информации гражданам о наличии адаптированного транспорта к объекту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7-20</w:t>
            </w:r>
            <w:r w:rsidRPr="009F48F5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карта» г.Юрги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6C3089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6C3089" w:rsidRPr="009F48F5" w:rsidTr="00EF4323">
        <w:trPr>
          <w:trHeight w:hRule="exact" w:val="838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3.7.2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147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Организационные мероприятия по решению вопроса доступности пути к объекту от ближайшей остановки пассажирского транспорта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9F48F5">
              <w:rPr>
                <w:sz w:val="24"/>
                <w:szCs w:val="24"/>
              </w:rPr>
              <w:t>-2030</w:t>
            </w: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карта» г.Юрги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6C3089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6C3089" w:rsidRPr="009F48F5" w:rsidTr="00EF4323">
        <w:trPr>
          <w:trHeight w:hRule="exact" w:val="931"/>
        </w:trPr>
        <w:tc>
          <w:tcPr>
            <w:tcW w:w="15278" w:type="dxa"/>
            <w:gridSpan w:val="6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970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II. ОБЕСПЕЧЕНИЕ УСЛОВИЙ ДОСТУПНОСТИ УСЛУГ, ПРЕДОСТАВЛЯЕМЫХ ОРГАНИЗАЦИЕЙ</w:t>
            </w:r>
          </w:p>
        </w:tc>
      </w:tr>
      <w:tr w:rsidR="006C3089" w:rsidRPr="009F48F5" w:rsidTr="00EF4323">
        <w:trPr>
          <w:trHeight w:hRule="exact" w:val="1666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1**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 xml:space="preserve">Обеспечение доступа к месту предоставления услуги на объекте </w:t>
            </w:r>
            <w:r w:rsidRPr="009F48F5">
              <w:rPr>
                <w:sz w:val="24"/>
                <w:szCs w:val="24"/>
                <w:lang w:val="ru-RU"/>
              </w:rPr>
              <w:t xml:space="preserve">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</w:t>
            </w:r>
          </w:p>
        </w:tc>
        <w:tc>
          <w:tcPr>
            <w:tcW w:w="1841" w:type="dxa"/>
          </w:tcPr>
          <w:p w:rsidR="006C3089" w:rsidRPr="006C3089" w:rsidRDefault="006C3089" w:rsidP="006C308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6C3089" w:rsidRPr="006C3089" w:rsidRDefault="006C3089" w:rsidP="006C308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С-ч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Г-п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Г-ч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8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552" w:type="dxa"/>
          </w:tcPr>
          <w:p w:rsidR="006C3089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«Порядок оказания помощи инвалидам» (утв. руководителем), должностные инструкции работников 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1416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37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Разработка и утверждение организационно-распорядительных и иных локальных документов учреждения о порядке оказания помощи инвалидам и другим маломобильным гражданам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</w:p>
          <w:p w:rsidR="006C3089" w:rsidRPr="009F48F5" w:rsidRDefault="005D7ADE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«Порядок оказания помощи инвалидам» (утв. руководителем), должностные инструкции работников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1435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25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сопровождению)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5D7ADE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«Порядок оказания помощи инвалидам» (утв. руководителем), должностные инструкции работников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1433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5D7ADE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работу ДОУ на учебный год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1410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Обеспечение доступной информации для обслуживаемых граждан (инвалидов) о порядке организации доступности объекта и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5D7ADE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работу ДОУ на учебный год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7110"/>
        <w:gridCol w:w="1841"/>
        <w:gridCol w:w="1418"/>
        <w:gridCol w:w="2552"/>
        <w:gridCol w:w="1560"/>
      </w:tblGrid>
      <w:tr w:rsidR="006C3089" w:rsidRPr="009F48F5" w:rsidTr="00EF4323">
        <w:trPr>
          <w:trHeight w:hRule="exact" w:val="838"/>
        </w:trPr>
        <w:tc>
          <w:tcPr>
            <w:tcW w:w="797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328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предоставляемых в учреждении услуг, а также порядка оказания (получения) помощи на объекте (на сайте, на информационном стенде, в индивидуальных памятках)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6C3089" w:rsidRPr="009F48F5" w:rsidRDefault="006C3089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3089" w:rsidRPr="009F48F5" w:rsidTr="00EF4323">
        <w:trPr>
          <w:trHeight w:hRule="exact" w:val="1114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100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тифлосурдопереводчика</w:t>
            </w:r>
          </w:p>
        </w:tc>
        <w:tc>
          <w:tcPr>
            <w:tcW w:w="1841" w:type="dxa"/>
          </w:tcPr>
          <w:p w:rsidR="006C3089" w:rsidRPr="009F48F5" w:rsidRDefault="005D7ADE" w:rsidP="00EF432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C3089">
              <w:rPr>
                <w:color w:val="000000"/>
                <w:sz w:val="24"/>
                <w:szCs w:val="24"/>
                <w:lang w:val="ru-RU"/>
              </w:rPr>
              <w:t>Г-п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6C3089">
              <w:rPr>
                <w:color w:val="000000"/>
                <w:sz w:val="24"/>
                <w:szCs w:val="24"/>
                <w:lang w:val="ru-RU"/>
              </w:rPr>
              <w:t>Г-ч</w:t>
            </w:r>
          </w:p>
          <w:p w:rsidR="006C3089" w:rsidRPr="009F48F5" w:rsidRDefault="006C3089" w:rsidP="00EF4323">
            <w:pPr>
              <w:pStyle w:val="TableParagraph"/>
              <w:ind w:left="164" w:right="16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5D7ADE" w:rsidP="00EF432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2018г.</w:t>
            </w:r>
          </w:p>
          <w:p w:rsidR="006C3089" w:rsidRPr="009F48F5" w:rsidRDefault="006C3089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«Порядок оказания помощи инвалидам» (утв. руководителем),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  <w:tr w:rsidR="006C3089" w:rsidRPr="009F48F5" w:rsidTr="00EF4323">
        <w:trPr>
          <w:trHeight w:hRule="exact" w:val="562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817"/>
              <w:rPr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 xml:space="preserve">Организация предоставления услуг инвалидам по месту жительства </w:t>
            </w:r>
            <w:r w:rsidRPr="009F48F5">
              <w:rPr>
                <w:sz w:val="24"/>
                <w:szCs w:val="24"/>
                <w:lang w:val="ru-RU"/>
              </w:rPr>
              <w:t>(на дому)</w:t>
            </w:r>
          </w:p>
        </w:tc>
        <w:tc>
          <w:tcPr>
            <w:tcW w:w="1841" w:type="dxa"/>
          </w:tcPr>
          <w:p w:rsidR="006C3089" w:rsidRPr="009F48F5" w:rsidRDefault="005D7ADE" w:rsidP="00EF4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5D7ADE" w:rsidP="00EF4323">
            <w:pPr>
              <w:pStyle w:val="TableParagraph"/>
              <w:ind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ВНД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</w:tc>
      </w:tr>
      <w:tr w:rsidR="006C3089" w:rsidRPr="009F48F5" w:rsidTr="005D7ADE">
        <w:trPr>
          <w:trHeight w:hRule="exact" w:val="727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 w:right="1620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1841" w:type="dxa"/>
          </w:tcPr>
          <w:p w:rsidR="006C3089" w:rsidRPr="005D7ADE" w:rsidRDefault="005D7ADE" w:rsidP="00EF4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5D7ADE" w:rsidRDefault="006C3089" w:rsidP="005D7ADE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>202</w:t>
            </w:r>
            <w:r w:rsidR="005D7ADE">
              <w:rPr>
                <w:sz w:val="24"/>
                <w:szCs w:val="24"/>
                <w:lang w:val="ru-RU"/>
              </w:rPr>
              <w:t>7</w:t>
            </w:r>
          </w:p>
          <w:p w:rsidR="006C3089" w:rsidRPr="009F48F5" w:rsidRDefault="006C3089" w:rsidP="005D7ADE">
            <w:pPr>
              <w:pStyle w:val="TableParagraph"/>
              <w:ind w:right="292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</w:rPr>
              <w:t xml:space="preserve"> -2030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«Дорожная карта» объекта</w:t>
            </w:r>
          </w:p>
        </w:tc>
        <w:tc>
          <w:tcPr>
            <w:tcW w:w="1560" w:type="dxa"/>
          </w:tcPr>
          <w:p w:rsidR="005D7ADE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11.2027г.</w:t>
            </w:r>
          </w:p>
          <w:p w:rsidR="006C3089" w:rsidRPr="009F48F5" w:rsidRDefault="005D7ADE" w:rsidP="005D7A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08.2030г.</w:t>
            </w:r>
          </w:p>
        </w:tc>
      </w:tr>
      <w:tr w:rsidR="006C3089" w:rsidRPr="009F48F5" w:rsidTr="00EF4323">
        <w:trPr>
          <w:trHeight w:hRule="exact" w:val="1466"/>
        </w:trPr>
        <w:tc>
          <w:tcPr>
            <w:tcW w:w="797" w:type="dxa"/>
          </w:tcPr>
          <w:p w:rsidR="006C3089" w:rsidRPr="009F48F5" w:rsidRDefault="006C3089" w:rsidP="00EF4323">
            <w:pPr>
              <w:pStyle w:val="TableParagraph"/>
              <w:ind w:left="103"/>
              <w:rPr>
                <w:b/>
                <w:sz w:val="24"/>
                <w:szCs w:val="24"/>
                <w:lang w:val="ru-RU"/>
              </w:rPr>
            </w:pPr>
            <w:r w:rsidRPr="009F48F5">
              <w:rPr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110" w:type="dxa"/>
          </w:tcPr>
          <w:p w:rsidR="006C3089" w:rsidRPr="009F48F5" w:rsidRDefault="006C3089" w:rsidP="00EF432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Создание (развитие) сайта организации,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1841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6C3089" w:rsidP="00EF4323">
            <w:pPr>
              <w:pStyle w:val="TableParagraph"/>
              <w:ind w:left="164" w:right="164"/>
              <w:jc w:val="center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Все категории</w:t>
            </w:r>
          </w:p>
        </w:tc>
        <w:tc>
          <w:tcPr>
            <w:tcW w:w="1418" w:type="dxa"/>
          </w:tcPr>
          <w:p w:rsidR="006C3089" w:rsidRPr="009F48F5" w:rsidRDefault="006C3089" w:rsidP="00EF432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3089" w:rsidRPr="009F48F5" w:rsidRDefault="005D7ADE" w:rsidP="00EF4323">
            <w:pPr>
              <w:pStyle w:val="TableParagraph"/>
              <w:ind w:left="294" w:right="2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2552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 документы федерального и регионального уровня</w:t>
            </w:r>
          </w:p>
        </w:tc>
        <w:tc>
          <w:tcPr>
            <w:tcW w:w="1560" w:type="dxa"/>
          </w:tcPr>
          <w:p w:rsidR="006C3089" w:rsidRPr="009F48F5" w:rsidRDefault="005D7ADE" w:rsidP="00EF43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10.2018г.</w:t>
            </w:r>
          </w:p>
        </w:tc>
      </w:tr>
    </w:tbl>
    <w:p w:rsidR="00B234B5" w:rsidRPr="009F48F5" w:rsidRDefault="00B234B5" w:rsidP="009F48F5">
      <w:pPr>
        <w:pStyle w:val="a3"/>
        <w:rPr>
          <w:sz w:val="24"/>
          <w:szCs w:val="24"/>
          <w:lang w:val="ru-RU"/>
        </w:rPr>
      </w:pPr>
    </w:p>
    <w:p w:rsidR="00B234B5" w:rsidRPr="009F48F5" w:rsidRDefault="00B234B5" w:rsidP="009F48F5">
      <w:pPr>
        <w:spacing w:after="0" w:line="240" w:lineRule="auto"/>
        <w:ind w:left="212"/>
        <w:rPr>
          <w:rFonts w:ascii="Times New Roman" w:hAnsi="Times New Roman" w:cs="Times New Roman"/>
          <w:i/>
          <w:sz w:val="24"/>
          <w:szCs w:val="24"/>
        </w:rPr>
      </w:pPr>
      <w:r w:rsidRPr="009F48F5">
        <w:rPr>
          <w:rFonts w:ascii="Times New Roman" w:hAnsi="Times New Roman" w:cs="Times New Roman"/>
          <w:i/>
          <w:sz w:val="24"/>
          <w:szCs w:val="24"/>
        </w:rPr>
        <w:t>* - мероприятия 1 этапа (неотложные), 2 этапа (отложенные), 3 этапа (итоговые – капитальный ремонт / реконструкция / строительство нового здания)</w:t>
      </w:r>
    </w:p>
    <w:p w:rsidR="00B234B5" w:rsidRPr="009F48F5" w:rsidRDefault="00B234B5" w:rsidP="009F48F5">
      <w:pPr>
        <w:spacing w:after="0" w:line="240" w:lineRule="auto"/>
        <w:ind w:left="212" w:right="1815"/>
        <w:rPr>
          <w:rFonts w:ascii="Times New Roman" w:hAnsi="Times New Roman" w:cs="Times New Roman"/>
          <w:i/>
          <w:sz w:val="24"/>
          <w:szCs w:val="24"/>
        </w:rPr>
      </w:pPr>
      <w:r w:rsidRPr="009F48F5">
        <w:rPr>
          <w:rFonts w:ascii="Times New Roman" w:hAnsi="Times New Roman" w:cs="Times New Roman"/>
          <w:i/>
          <w:sz w:val="24"/>
          <w:szCs w:val="24"/>
        </w:rPr>
        <w:t xml:space="preserve">** - мероприятия, указанные </w:t>
      </w:r>
      <w:r w:rsidRPr="009F48F5">
        <w:rPr>
          <w:rFonts w:ascii="Times New Roman" w:hAnsi="Times New Roman" w:cs="Times New Roman"/>
          <w:b/>
          <w:i/>
          <w:sz w:val="24"/>
          <w:szCs w:val="24"/>
        </w:rPr>
        <w:t xml:space="preserve">в п. 3 раздела I </w:t>
      </w:r>
      <w:r w:rsidRPr="009F48F5">
        <w:rPr>
          <w:rFonts w:ascii="Times New Roman" w:hAnsi="Times New Roman" w:cs="Times New Roman"/>
          <w:i/>
          <w:sz w:val="24"/>
          <w:szCs w:val="24"/>
        </w:rPr>
        <w:t xml:space="preserve">(при наличии отклонений от действующих, обязательных к исполнению, требований нормативно-технических документов) </w:t>
      </w:r>
      <w:r w:rsidRPr="009F48F5">
        <w:rPr>
          <w:rFonts w:ascii="Times New Roman" w:hAnsi="Times New Roman" w:cs="Times New Roman"/>
          <w:b/>
          <w:i/>
          <w:sz w:val="24"/>
          <w:szCs w:val="24"/>
        </w:rPr>
        <w:t xml:space="preserve">и в п. 1 раздела II, </w:t>
      </w:r>
      <w:r w:rsidRPr="009F48F5">
        <w:rPr>
          <w:rFonts w:ascii="Times New Roman" w:hAnsi="Times New Roman" w:cs="Times New Roman"/>
          <w:i/>
          <w:sz w:val="24"/>
          <w:szCs w:val="24"/>
        </w:rPr>
        <w:t>подлежат обязательному согласованию с полномочным представителем общественного объединения инвалидов</w:t>
      </w:r>
    </w:p>
    <w:p w:rsidR="00B234B5" w:rsidRPr="009F48F5" w:rsidRDefault="00B234B5" w:rsidP="009F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4B5" w:rsidRPr="009F48F5">
          <w:headerReference w:type="default" r:id="rId9"/>
          <w:footerReference w:type="default" r:id="rId10"/>
          <w:pgSz w:w="16840" w:h="11910" w:orient="landscape"/>
          <w:pgMar w:top="960" w:right="420" w:bottom="920" w:left="920" w:header="710" w:footer="734" w:gutter="0"/>
          <w:cols w:space="720"/>
        </w:sectPr>
      </w:pPr>
    </w:p>
    <w:p w:rsidR="00B234B5" w:rsidRPr="009F48F5" w:rsidRDefault="00B234B5" w:rsidP="009F48F5">
      <w:pPr>
        <w:spacing w:after="0" w:line="240" w:lineRule="auto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</w:t>
      </w:r>
    </w:p>
    <w:p w:rsidR="00B234B5" w:rsidRPr="009F48F5" w:rsidRDefault="00B234B5" w:rsidP="009F48F5">
      <w:pPr>
        <w:spacing w:after="0" w:line="240" w:lineRule="auto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b/>
          <w:sz w:val="24"/>
          <w:szCs w:val="24"/>
        </w:rPr>
        <w:t>Представитель общественного объединения</w:t>
      </w:r>
      <w:r w:rsidRPr="009F48F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</w:rPr>
        <w:t>инвалидов</w:t>
      </w:r>
    </w:p>
    <w:p w:rsidR="00B234B5" w:rsidRPr="009F48F5" w:rsidRDefault="00B234B5" w:rsidP="009F48F5">
      <w:pPr>
        <w:pStyle w:val="a3"/>
        <w:rPr>
          <w:b/>
          <w:sz w:val="24"/>
          <w:szCs w:val="24"/>
          <w:lang w:val="ru-RU"/>
        </w:rPr>
      </w:pPr>
      <w:r w:rsidRPr="009F48F5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752627</wp:posOffset>
            </wp:positionH>
            <wp:positionV relativeFrom="paragraph">
              <wp:posOffset>166012</wp:posOffset>
            </wp:positionV>
            <wp:extent cx="3713691" cy="9525"/>
            <wp:effectExtent l="0" t="0" r="0" b="0"/>
            <wp:wrapTopAndBottom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9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4B5" w:rsidRPr="009F48F5" w:rsidRDefault="00B234B5" w:rsidP="009F48F5">
      <w:pPr>
        <w:spacing w:after="0" w:line="240" w:lineRule="auto"/>
        <w:ind w:left="1629"/>
        <w:rPr>
          <w:rFonts w:ascii="Times New Roman" w:hAnsi="Times New Roman" w:cs="Times New Roman"/>
          <w:i/>
          <w:sz w:val="24"/>
          <w:szCs w:val="24"/>
        </w:rPr>
      </w:pPr>
      <w:r w:rsidRPr="009F48F5">
        <w:rPr>
          <w:rFonts w:ascii="Times New Roman" w:hAnsi="Times New Roman" w:cs="Times New Roman"/>
          <w:i/>
          <w:sz w:val="24"/>
          <w:szCs w:val="24"/>
        </w:rPr>
        <w:t>Название организации</w:t>
      </w:r>
    </w:p>
    <w:p w:rsidR="00B234B5" w:rsidRPr="009F48F5" w:rsidRDefault="00B234B5" w:rsidP="009F48F5">
      <w:pPr>
        <w:spacing w:after="0" w:line="240" w:lineRule="auto"/>
        <w:ind w:left="217"/>
        <w:rPr>
          <w:rFonts w:ascii="Times New Roman" w:hAnsi="Times New Roman" w:cs="Times New Roman"/>
          <w:i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</w:rPr>
        <w:br w:type="column"/>
      </w:r>
      <w:r w:rsidRPr="009F48F5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без замечаний / с замечаниями </w:t>
      </w:r>
      <w:r w:rsidRPr="009F48F5">
        <w:rPr>
          <w:rFonts w:ascii="Times New Roman" w:hAnsi="Times New Roman" w:cs="Times New Roman"/>
          <w:i/>
          <w:sz w:val="24"/>
          <w:szCs w:val="24"/>
        </w:rPr>
        <w:t>(ненужное зачеркнуть)</w:t>
      </w:r>
    </w:p>
    <w:p w:rsidR="00B234B5" w:rsidRPr="009F48F5" w:rsidRDefault="00B234B5" w:rsidP="009F48F5">
      <w:pPr>
        <w:spacing w:after="0" w:line="240" w:lineRule="auto"/>
        <w:ind w:left="217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sz w:val="24"/>
          <w:szCs w:val="24"/>
          <w:u w:val="single"/>
        </w:rPr>
        <w:t>Замечания и предложения со стороны представителя ООИ***:</w:t>
      </w:r>
    </w:p>
    <w:p w:rsidR="00B234B5" w:rsidRPr="009F48F5" w:rsidRDefault="00B234B5" w:rsidP="009F48F5">
      <w:pPr>
        <w:pStyle w:val="a3"/>
        <w:rPr>
          <w:sz w:val="24"/>
          <w:szCs w:val="24"/>
          <w:lang w:val="ru-RU"/>
        </w:rPr>
      </w:pPr>
      <w:r w:rsidRPr="009F48F5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5412359</wp:posOffset>
            </wp:positionH>
            <wp:positionV relativeFrom="paragraph">
              <wp:posOffset>168754</wp:posOffset>
            </wp:positionV>
            <wp:extent cx="4349496" cy="6095"/>
            <wp:effectExtent l="0" t="0" r="0" b="0"/>
            <wp:wrapTopAndBottom/>
            <wp:docPr id="4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4B5" w:rsidRPr="009F48F5" w:rsidRDefault="00B234B5" w:rsidP="009F4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34B5" w:rsidRPr="009F48F5">
          <w:type w:val="continuous"/>
          <w:pgSz w:w="16840" w:h="11910" w:orient="landscape"/>
          <w:pgMar w:top="0" w:right="420" w:bottom="280" w:left="920" w:header="720" w:footer="720" w:gutter="0"/>
          <w:cols w:num="2" w:space="720" w:equalWidth="0">
            <w:col w:w="6241" w:space="1150"/>
            <w:col w:w="8109"/>
          </w:cols>
        </w:sectPr>
      </w:pPr>
    </w:p>
    <w:p w:rsidR="00B234B5" w:rsidRPr="009F48F5" w:rsidRDefault="00B234B5" w:rsidP="009F48F5">
      <w:pPr>
        <w:tabs>
          <w:tab w:val="left" w:pos="2667"/>
          <w:tab w:val="left" w:pos="6111"/>
          <w:tab w:val="left" w:pos="7608"/>
          <w:tab w:val="left" w:pos="14503"/>
        </w:tabs>
        <w:spacing w:after="0" w:line="240" w:lineRule="auto"/>
        <w:ind w:left="212"/>
        <w:rPr>
          <w:rFonts w:ascii="Times New Roman" w:hAnsi="Times New Roman" w:cs="Times New Roman"/>
          <w:b/>
          <w:sz w:val="24"/>
          <w:szCs w:val="24"/>
        </w:rPr>
      </w:pP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</w:rPr>
        <w:t>(</w:t>
      </w: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</w:rPr>
        <w:t>)</w:t>
      </w:r>
      <w:r w:rsidRPr="009F48F5">
        <w:rPr>
          <w:rFonts w:ascii="Times New Roman" w:hAnsi="Times New Roman" w:cs="Times New Roman"/>
          <w:b/>
          <w:sz w:val="24"/>
          <w:szCs w:val="24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234B5" w:rsidRPr="009F48F5" w:rsidRDefault="00B234B5" w:rsidP="009F48F5">
      <w:pPr>
        <w:tabs>
          <w:tab w:val="left" w:pos="7608"/>
          <w:tab w:val="left" w:pos="14492"/>
        </w:tabs>
        <w:spacing w:after="0" w:line="240" w:lineRule="auto"/>
        <w:ind w:left="1629" w:firstLine="1416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i/>
          <w:sz w:val="24"/>
          <w:szCs w:val="24"/>
        </w:rPr>
        <w:t>Фамилия, Имя,</w:t>
      </w:r>
      <w:r w:rsidRPr="009F48F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9F48F5">
        <w:rPr>
          <w:rFonts w:ascii="Times New Roman" w:hAnsi="Times New Roman" w:cs="Times New Roman"/>
          <w:i/>
          <w:sz w:val="24"/>
          <w:szCs w:val="24"/>
        </w:rPr>
        <w:tab/>
      </w:r>
      <w:r w:rsidRPr="009F48F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34B5" w:rsidRPr="009F48F5" w:rsidRDefault="00B234B5" w:rsidP="009F48F5">
      <w:pPr>
        <w:pStyle w:val="a3"/>
        <w:rPr>
          <w:sz w:val="24"/>
          <w:szCs w:val="24"/>
          <w:lang w:val="ru-RU"/>
        </w:rPr>
      </w:pPr>
      <w:r w:rsidRPr="009F48F5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714527</wp:posOffset>
            </wp:positionH>
            <wp:positionV relativeFrom="paragraph">
              <wp:posOffset>166455</wp:posOffset>
            </wp:positionV>
            <wp:extent cx="3713691" cy="9525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9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4B5" w:rsidRPr="009F48F5" w:rsidRDefault="00B234B5" w:rsidP="009F48F5">
      <w:pPr>
        <w:tabs>
          <w:tab w:val="left" w:pos="7608"/>
          <w:tab w:val="left" w:pos="14493"/>
        </w:tabs>
        <w:spacing w:after="0" w:line="240" w:lineRule="auto"/>
        <w:ind w:left="1629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i/>
          <w:sz w:val="24"/>
          <w:szCs w:val="24"/>
        </w:rPr>
        <w:t>Координаты для</w:t>
      </w:r>
      <w:r w:rsidRPr="009F48F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i/>
          <w:sz w:val="24"/>
          <w:szCs w:val="24"/>
        </w:rPr>
        <w:t>связи</w:t>
      </w:r>
      <w:r w:rsidRPr="009F48F5">
        <w:rPr>
          <w:rFonts w:ascii="Times New Roman" w:hAnsi="Times New Roman" w:cs="Times New Roman"/>
          <w:i/>
          <w:sz w:val="24"/>
          <w:szCs w:val="24"/>
        </w:rPr>
        <w:tab/>
      </w:r>
      <w:r w:rsidRPr="009F48F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34B5" w:rsidRPr="009F48F5" w:rsidRDefault="00B234B5" w:rsidP="009F48F5">
      <w:pPr>
        <w:tabs>
          <w:tab w:val="left" w:pos="3109"/>
          <w:tab w:val="left" w:pos="4904"/>
          <w:tab w:val="left" w:pos="5684"/>
          <w:tab w:val="left" w:pos="7608"/>
          <w:tab w:val="left" w:pos="14503"/>
        </w:tabs>
        <w:spacing w:after="0" w:line="240" w:lineRule="auto"/>
        <w:ind w:left="212"/>
        <w:rPr>
          <w:rFonts w:ascii="Times New Roman" w:hAnsi="Times New Roman" w:cs="Times New Roman"/>
          <w:sz w:val="24"/>
          <w:szCs w:val="24"/>
        </w:rPr>
      </w:pPr>
      <w:r w:rsidRPr="009F48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5412359</wp:posOffset>
            </wp:positionH>
            <wp:positionV relativeFrom="paragraph">
              <wp:posOffset>-122489</wp:posOffset>
            </wp:positionV>
            <wp:extent cx="4349496" cy="6096"/>
            <wp:effectExtent l="0" t="0" r="0" b="0"/>
            <wp:wrapNone/>
            <wp:docPr id="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8F5">
        <w:rPr>
          <w:rFonts w:ascii="Times New Roman" w:hAnsi="Times New Roman" w:cs="Times New Roman"/>
          <w:b/>
          <w:sz w:val="24"/>
          <w:szCs w:val="24"/>
        </w:rPr>
        <w:t>Дата</w:t>
      </w:r>
      <w:r w:rsidRPr="009F48F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</w:rPr>
        <w:t>согласования</w:t>
      </w:r>
      <w:r w:rsidRPr="009F48F5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9F48F5">
        <w:rPr>
          <w:rFonts w:ascii="Times New Roman" w:hAnsi="Times New Roman" w:cs="Times New Roman"/>
          <w:b/>
          <w:sz w:val="24"/>
          <w:szCs w:val="24"/>
        </w:rPr>
        <w:t>«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</w:rPr>
        <w:t>»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</w:rPr>
        <w:t>20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48F5">
        <w:rPr>
          <w:rFonts w:ascii="Times New Roman" w:hAnsi="Times New Roman" w:cs="Times New Roman"/>
          <w:b/>
          <w:sz w:val="24"/>
          <w:szCs w:val="24"/>
        </w:rPr>
        <w:t>г.</w:t>
      </w:r>
      <w:r w:rsidRPr="009F48F5">
        <w:rPr>
          <w:rFonts w:ascii="Times New Roman" w:hAnsi="Times New Roman" w:cs="Times New Roman"/>
          <w:b/>
          <w:sz w:val="24"/>
          <w:szCs w:val="24"/>
        </w:rPr>
        <w:tab/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48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34B5" w:rsidRPr="00B35E3D" w:rsidRDefault="00B234B5" w:rsidP="00B35E3D">
      <w:pPr>
        <w:spacing w:after="0" w:line="240" w:lineRule="auto"/>
        <w:ind w:left="7608"/>
        <w:rPr>
          <w:rFonts w:ascii="Times New Roman" w:hAnsi="Times New Roman" w:cs="Times New Roman"/>
          <w:i/>
          <w:sz w:val="24"/>
          <w:szCs w:val="24"/>
        </w:rPr>
        <w:sectPr w:rsidR="00B234B5" w:rsidRPr="00B35E3D">
          <w:type w:val="continuous"/>
          <w:pgSz w:w="16840" w:h="11910" w:orient="landscape"/>
          <w:pgMar w:top="0" w:right="420" w:bottom="280" w:left="920" w:header="720" w:footer="720" w:gutter="0"/>
          <w:cols w:space="720"/>
        </w:sectPr>
      </w:pPr>
      <w:r w:rsidRPr="009F48F5">
        <w:rPr>
          <w:rFonts w:ascii="Times New Roman" w:hAnsi="Times New Roman" w:cs="Times New Roman"/>
          <w:i/>
          <w:sz w:val="24"/>
          <w:szCs w:val="24"/>
        </w:rPr>
        <w:t>*** - может быть приложено в виде Акта с</w:t>
      </w:r>
      <w:r w:rsidR="006C3089">
        <w:rPr>
          <w:rFonts w:ascii="Times New Roman" w:hAnsi="Times New Roman" w:cs="Times New Roman"/>
          <w:i/>
          <w:sz w:val="24"/>
          <w:szCs w:val="24"/>
        </w:rPr>
        <w:t>огласования или Акта разногласи</w:t>
      </w:r>
    </w:p>
    <w:p w:rsidR="00B234B5" w:rsidRPr="00B234B5" w:rsidRDefault="00B234B5" w:rsidP="00B234B5">
      <w:pPr>
        <w:pStyle w:val="a3"/>
        <w:rPr>
          <w:i/>
          <w:sz w:val="24"/>
          <w:szCs w:val="24"/>
          <w:lang w:val="ru-RU"/>
        </w:rPr>
      </w:pPr>
    </w:p>
    <w:sectPr w:rsidR="00B234B5" w:rsidRPr="00B234B5" w:rsidSect="00B35E3D">
      <w:pgSz w:w="11910" w:h="16840"/>
      <w:pgMar w:top="0" w:right="7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FE" w:rsidRDefault="001C0CFE" w:rsidP="00C00B48">
      <w:pPr>
        <w:spacing w:after="0" w:line="240" w:lineRule="auto"/>
      </w:pPr>
      <w:r>
        <w:separator/>
      </w:r>
    </w:p>
  </w:endnote>
  <w:endnote w:type="continuationSeparator" w:id="1">
    <w:p w:rsidR="001C0CFE" w:rsidRDefault="001C0CFE" w:rsidP="00C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48" w:rsidRDefault="001C0CFE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48" w:rsidRDefault="009C19ED">
    <w:pPr>
      <w:pStyle w:val="a3"/>
      <w:spacing w:line="14" w:lineRule="auto"/>
      <w:rPr>
        <w:sz w:val="20"/>
      </w:rPr>
    </w:pPr>
    <w:r w:rsidRPr="009C19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45pt;margin-top:547.6pt;width:336.85pt;height:13.05pt;z-index:-251651072;mso-position-horizontal-relative:page;mso-position-vertical-relative:page" filled="f" stroked="f">
          <v:textbox style="mso-next-textbox:#_x0000_s1026" inset="0,0,0,0">
            <w:txbxContent>
              <w:p w:rsidR="00CF6548" w:rsidRDefault="00094EAE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 xml:space="preserve">Межрегиональный ресурсный центр «Доступный мир», </w:t>
                </w:r>
                <w:hyperlink r:id="rId1">
                  <w:r>
                    <w:rPr>
                      <w:i/>
                      <w:sz w:val="20"/>
                    </w:rPr>
                    <w:t>www.rehabresource.ru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FE" w:rsidRDefault="001C0CFE" w:rsidP="00C00B48">
      <w:pPr>
        <w:spacing w:after="0" w:line="240" w:lineRule="auto"/>
      </w:pPr>
      <w:r>
        <w:separator/>
      </w:r>
    </w:p>
  </w:footnote>
  <w:footnote w:type="continuationSeparator" w:id="1">
    <w:p w:rsidR="001C0CFE" w:rsidRDefault="001C0CFE" w:rsidP="00C0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48" w:rsidRDefault="00094EAE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2212518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48" w:rsidRDefault="00094EA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2212518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19ED" w:rsidRPr="009C19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0.65pt;margin-top:34.5pt;width:16pt;height:15.3pt;z-index:-251652096;mso-position-horizontal-relative:page;mso-position-vertical-relative:page" filled="f" stroked="f">
          <v:textbox style="mso-next-textbox:#_x0000_s1025" inset="0,0,0,0">
            <w:txbxContent>
              <w:p w:rsidR="00CF6548" w:rsidRDefault="009C19E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094EA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6F6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34B5"/>
    <w:rsid w:val="00094EAE"/>
    <w:rsid w:val="000D068E"/>
    <w:rsid w:val="000D6DBE"/>
    <w:rsid w:val="00103D7B"/>
    <w:rsid w:val="001C0CFE"/>
    <w:rsid w:val="001C7716"/>
    <w:rsid w:val="0020350E"/>
    <w:rsid w:val="003A5379"/>
    <w:rsid w:val="003E5669"/>
    <w:rsid w:val="004C1336"/>
    <w:rsid w:val="004F708A"/>
    <w:rsid w:val="00545066"/>
    <w:rsid w:val="005805E5"/>
    <w:rsid w:val="005D2848"/>
    <w:rsid w:val="005D7ADE"/>
    <w:rsid w:val="006535C2"/>
    <w:rsid w:val="006C3089"/>
    <w:rsid w:val="0075430F"/>
    <w:rsid w:val="007B0671"/>
    <w:rsid w:val="008360F8"/>
    <w:rsid w:val="008450B4"/>
    <w:rsid w:val="008A073D"/>
    <w:rsid w:val="008C73D9"/>
    <w:rsid w:val="008E23F0"/>
    <w:rsid w:val="008F4BE5"/>
    <w:rsid w:val="00950B75"/>
    <w:rsid w:val="00964D11"/>
    <w:rsid w:val="00967CB1"/>
    <w:rsid w:val="009C19ED"/>
    <w:rsid w:val="009C7487"/>
    <w:rsid w:val="009F48F5"/>
    <w:rsid w:val="00A037FA"/>
    <w:rsid w:val="00A16F6D"/>
    <w:rsid w:val="00A22030"/>
    <w:rsid w:val="00AB4416"/>
    <w:rsid w:val="00AC7BDB"/>
    <w:rsid w:val="00B234B5"/>
    <w:rsid w:val="00B35E3D"/>
    <w:rsid w:val="00B82375"/>
    <w:rsid w:val="00B85EDE"/>
    <w:rsid w:val="00BB4B12"/>
    <w:rsid w:val="00C00B48"/>
    <w:rsid w:val="00CE0A3B"/>
    <w:rsid w:val="00D672F1"/>
    <w:rsid w:val="00F4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B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3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234B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23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nformat">
    <w:name w:val="ConsPlusNonformat"/>
    <w:uiPriority w:val="99"/>
    <w:rsid w:val="006C30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habresource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Заведующий</cp:lastModifiedBy>
  <cp:revision>9</cp:revision>
  <cp:lastPrinted>2018-02-07T04:15:00Z</cp:lastPrinted>
  <dcterms:created xsi:type="dcterms:W3CDTF">2018-01-23T17:10:00Z</dcterms:created>
  <dcterms:modified xsi:type="dcterms:W3CDTF">2018-02-07T09:39:00Z</dcterms:modified>
</cp:coreProperties>
</file>